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HPAW Special Long Term Care</w:t>
      </w:r>
    </w:p>
    <w:p>
      <w:pPr>
        <w:pStyle w:val="script"/>
      </w:pPr>
      <w:r>
        <w:t xml:space="preserve"> </w:t>
      </w:r>
    </w:p>
    <w:p>
      <w:pPr>
        <w:pStyle w:val="script"/>
      </w:pPr>
      <w:r>
        <w:rPr>
          <w:b w:val="true"/>
          <w:bCs w:val="true"/>
          <w:color w:val="00d1b2"/>
        </w:rPr>
        <w:t xml:space="preserve">Doug Foresta:</w:t>
      </w:r>
      <w:r>
        <w:t xml:space="preserve"> Welcome to Human Potential At Work, the show where we explore social impact, inclusion and empowerment of everyone, including persons with disabilities. Your host is Debra Ruh, CEO of Ruh Global Impact and co-founder and chairwoman of Billion Strong an identity and empowerment organization designed to bring billions of voices of persons with disabilities together.</w:t>
      </w:r>
    </w:p>
    <w:p>
      <w:pPr>
        <w:pStyle w:val="script"/>
      </w:pPr>
      <w:r>
        <w:t xml:space="preserve">To join the global community and to donate to the cause, visit Billion-Strong.org. That's Billion-Strong.org. And now onto the episode.</w:t>
      </w:r>
    </w:p>
    <w:p>
      <w:pPr>
        <w:pStyle w:val="script"/>
      </w:pPr>
      <w:r>
        <w:rPr>
          <w:b w:val="true"/>
          <w:bCs w:val="true"/>
          <w:color w:val="fa8a3b"/>
        </w:rPr>
        <w:t xml:space="preserve">LaMondre Pough:</w:t>
      </w:r>
      <w:r>
        <w:t xml:space="preserve"> Welcome to Human Potential At Work. I am not Debra Ruh I am LaMondre Pough, and I am filling in for Debra. Today we're going to talk about a topic that has been around for a long time.</w:t>
      </w:r>
    </w:p>
    <w:p>
      <w:pPr>
        <w:pStyle w:val="script"/>
      </w:pPr>
      <w:r>
        <w:t xml:space="preserve">However, the growing need is still emerging. And it seems like it's accelerated here recently and many countries and many nations are struggling to figure out exactly how to deal with that. And what I'm talking about is long-term care. I, as a recipient of a long-term care services, I know the issues that we face in the U S firsthand. But this is not just a US issue. It's a global issue. And today we want to give some insights some background, and some understanding about long-term care in terms of what it is, how it affects our lives and potentially learn something of what we need to do in order to make the situation better for all of us.</w:t>
      </w:r>
    </w:p>
    <w:p>
      <w:pPr>
        <w:pStyle w:val="script"/>
      </w:pPr>
      <w:r>
        <w:t xml:space="preserve">And I'm so excited about our guest today. He is an educator. He is a PhD student as well. In addition to that, he is the author of the longterm care system in Costa Rica, which is a brief that provides a snapshot and an introduction in the development of the long-term care system in Costa Rica. And his name is Alexander Chaverri-Caravajal.</w:t>
      </w:r>
    </w:p>
    <w:p>
      <w:pPr>
        <w:pStyle w:val="script"/>
      </w:pPr>
      <w:r>
        <w:t xml:space="preserve">And I know I absolutely butchered that. Could you please pronounce your name?</w:t>
      </w:r>
    </w:p>
    <w:p>
      <w:pPr>
        <w:pStyle w:val="script"/>
      </w:pPr>
      <w:r>
        <w:rPr>
          <w:b w:val="true"/>
          <w:bCs w:val="true"/>
          <w:color w:val="d82292"/>
        </w:rPr>
        <w:t xml:space="preserve">Alexander Chaverri:</w:t>
      </w:r>
      <w:r>
        <w:t xml:space="preserve"> It's okay, LaMondre. My name is Alexander Chaverri-Caravajal. </w:t>
      </w:r>
    </w:p>
    <w:p>
      <w:pPr>
        <w:pStyle w:val="script"/>
      </w:pPr>
      <w:r>
        <w:rPr>
          <w:b w:val="true"/>
          <w:bCs w:val="true"/>
          <w:color w:val="fa8a3b"/>
        </w:rPr>
        <w:t xml:space="preserve">LaMondre Pough:</w:t>
      </w:r>
      <w:r>
        <w:t xml:space="preserve"> Yeah. I have having difficulty rolling the rs and then he said it so beautifully. So just from here on out, I am addressing him as Alexander, so I hope, that is, is well. Alexander, thank you so much for agreeing to talk with us about this today. As I said in the interview in the introduction that this is an issue that's really coming to the forefront, even though it's been around for quite some time.</w:t>
      </w:r>
    </w:p>
    <w:p>
      <w:pPr>
        <w:pStyle w:val="script"/>
      </w:pPr>
      <w:r>
        <w:t xml:space="preserve">How did you get started in the field of long-term care?</w:t>
      </w:r>
    </w:p>
    <w:p>
      <w:pPr>
        <w:pStyle w:val="script"/>
      </w:pPr>
      <w:r>
        <w:rPr>
          <w:b w:val="true"/>
          <w:bCs w:val="true"/>
          <w:color w:val="d82292"/>
        </w:rPr>
        <w:t xml:space="preserve">Alexander Chaverri:</w:t>
      </w:r>
      <w:r>
        <w:t xml:space="preserve"> Eh, in fact, LaMondre, I really enjoy that question because a friend of mine asked me this in the Costa Brava in Catalunya last June, last, last summer here. And at first I didn't know what to answer, but after a while I realized that the answer was always there. At my home the answer, it's difficult to say but I started with this topic because of my grandfather and my mum.</w:t>
      </w:r>
    </w:p>
    <w:p>
      <w:pPr>
        <w:pStyle w:val="script"/>
      </w:pPr>
      <w:r>
        <w:rPr>
          <w:shd w:val="solid" w:fill="fce8a8" w:color="fce8a8"/>
          <w:shdCs w:val="solid" w:fill="fce8a8" w:color="fce8a8"/>
        </w:rPr>
        <w:t xml:space="preserve">My grandfather died four months ago, eh, after being a dependent person, a person who needs long-term care services. And my mother took care of him during all this, all that time. So that I don't really think about it until last summer, but that's the real reason I came into that long-term care world or worlds of long-term care.</w:t>
      </w:r>
    </w:p>
    <w:p>
      <w:pPr>
        <w:pStyle w:val="script"/>
      </w:pPr>
      <w:r>
        <w:rPr>
          <w:shd w:val="solid" w:fill="fce8a8" w:color="fce8a8"/>
          <w:shdCs w:val="solid" w:fill="fce8a8" w:color="fce8a8"/>
        </w:rPr>
        <w:t xml:space="preserve">That's why I'm here. And I try to understand how it works around the world and try to, to propose something useful for a middle income country. Like my country, like Costa Rica, eh, it's not the same being a dependent person in in a developing country than in an under development country.</w:t>
      </w:r>
    </w:p>
    <w:p>
      <w:pPr>
        <w:pStyle w:val="script"/>
      </w:pPr>
      <w:r>
        <w:t xml:space="preserve">So I, I try to figure it out how to do tropical long-term care system. And that's why I'm here. And that's why I'm in Europe understanding from the basis the welfare states enrollment directly in the long-term care systems. </w:t>
      </w:r>
    </w:p>
    <w:p>
      <w:pPr>
        <w:pStyle w:val="script"/>
      </w:pPr>
      <w:r>
        <w:rPr>
          <w:b w:val="true"/>
          <w:bCs w:val="true"/>
          <w:color w:val="fa8a3b"/>
        </w:rPr>
        <w:t xml:space="preserve">LaMondre Pough:</w:t>
      </w:r>
      <w:r>
        <w:t xml:space="preserve"> First of all, I want to express our condolences with the loss of your grandfather.</w:t>
      </w:r>
    </w:p>
    <w:p>
      <w:pPr>
        <w:pStyle w:val="script"/>
      </w:pPr>
      <w:r>
        <w:t xml:space="preserve">And, what you said is so true because most people become a part of the long-term care experience because of family members or loved ones. In fact, that was my first introduction to it. It was my mother caring for my grandmother, even though I was a child with a disability. It was just my mother's responsibility to care for me.</w:t>
      </w:r>
    </w:p>
    <w:p>
      <w:pPr>
        <w:pStyle w:val="script"/>
      </w:pPr>
      <w:r>
        <w:t xml:space="preserve">And we never thought of it as a long-term care situation, but when my grandmother became ill, that's when it became a real long-term care situation. And as we have this conversation, I want to start from understanding what long-term care really is because there's a lot of information out there and there's a lot of things going around, but in order to ground this conversation, let's talk about what long-term care is because a lot of times it's misunderstood.</w:t>
      </w:r>
    </w:p>
    <w:p>
      <w:pPr>
        <w:pStyle w:val="script"/>
      </w:pPr>
      <w:r>
        <w:t xml:space="preserve">So what is long-term care? And in its essence. </w:t>
      </w:r>
    </w:p>
    <w:p>
      <w:pPr>
        <w:pStyle w:val="script"/>
      </w:pPr>
      <w:r>
        <w:rPr>
          <w:b w:val="true"/>
          <w:bCs w:val="true"/>
          <w:color w:val="d82292"/>
        </w:rPr>
        <w:t xml:space="preserve">Alexander Chaverri:</w:t>
      </w:r>
      <w:r>
        <w:t xml:space="preserve"> Yes, it's a wonderful question. I think in other latitudes, mainly in less fiscally generous contexts, there are dependency assessment scales. In Spanish it's baremo de la valoracion de la dependencia. It's like, eh, a mean test way to, to take off some rights some services for some persons associated with a functionally assessment of scale, or related to the incomes of the families. But I think that the big misunderstanding here. It's because people think that elderly people with disability or chronically ill, chronic, chronic illness, chronical. I don't remember the.</w:t>
      </w:r>
    </w:p>
    <w:p>
      <w:pPr>
        <w:pStyle w:val="script"/>
      </w:pPr>
      <w:r>
        <w:rPr>
          <w:b w:val="true"/>
          <w:bCs w:val="true"/>
          <w:color w:val="fa8a3b"/>
        </w:rPr>
        <w:t xml:space="preserve">LaMondre Pough:</w:t>
      </w:r>
      <w:r>
        <w:t xml:space="preserve"> chronic illnesses </w:t>
      </w:r>
    </w:p>
    <w:p>
      <w:pPr>
        <w:pStyle w:val="script"/>
      </w:pPr>
      <w:r>
        <w:rPr>
          <w:b w:val="true"/>
          <w:bCs w:val="true"/>
          <w:color w:val="d82292"/>
        </w:rPr>
        <w:t xml:space="preserve">Alexander Chaverri:</w:t>
      </w:r>
      <w:r>
        <w:t xml:space="preserve"> Here in Spain it's difficult practice in English. </w:t>
      </w:r>
    </w:p>
    <w:p>
      <w:pPr>
        <w:pStyle w:val="script"/>
      </w:pPr>
      <w:r>
        <w:rPr>
          <w:b w:val="true"/>
          <w:bCs w:val="true"/>
          <w:color w:val="fa8a3b"/>
        </w:rPr>
        <w:t xml:space="preserve">LaMondre Pough:</w:t>
      </w:r>
      <w:r>
        <w:t xml:space="preserve"> No problem. You saw the difficulty I had with your names. So I fully understand. </w:t>
      </w:r>
    </w:p>
    <w:p>
      <w:pPr>
        <w:pStyle w:val="script"/>
      </w:pPr>
      <w:r>
        <w:rPr>
          <w:b w:val="true"/>
          <w:bCs w:val="true"/>
          <w:color w:val="d82292"/>
        </w:rPr>
        <w:t xml:space="preserve">Alexander Chaverri:</w:t>
      </w:r>
      <w:r>
        <w:t xml:space="preserve"> It's fair, LaMondre. Thank you. And I think that's the root of the of the widespread erronous about what is and what is not long-term care.</w:t>
      </w:r>
    </w:p>
    <w:p>
      <w:pPr>
        <w:pStyle w:val="script"/>
      </w:pPr>
      <w:r>
        <w:t xml:space="preserve">Not all elderly people are dependent, not all chronically ill people are dependent and not all people with disability are dependent. And I think I have to say that clearly. Sometimes when the people the elderly, the person with disability or the chronically ill people needs help from a third person to do some basic activities, some basic daily living activities like bed, bathing, continence, dressing, feeding, toileting, or transferring the person.</w:t>
      </w:r>
    </w:p>
    <w:p>
      <w:pPr>
        <w:pStyle w:val="script"/>
      </w:pPr>
      <w:r>
        <w:t xml:space="preserve">It is LTC need, need, need, need person so if you don't need necessarily help from a third person to do that kind of activities, you are not a dependent person and if you are not a dependent person. Eh, you don't need long-term care services. That's like doing a round circle because people commonly think, all the elderly are dependent persons.</w:t>
      </w:r>
    </w:p>
    <w:p>
      <w:pPr>
        <w:pStyle w:val="script"/>
      </w:pPr>
      <w:r>
        <w:t xml:space="preserve">All the persons with disability are dependent person and it's done, eh, it's an erronous statement. So long-term care services are those services reserved for people who need help in, eh, basic daily activities.</w:t>
      </w:r>
    </w:p>
    <w:p>
      <w:pPr>
        <w:pStyle w:val="script"/>
      </w:pPr>
      <w:r>
        <w:rPr>
          <w:b w:val="true"/>
          <w:bCs w:val="true"/>
          <w:color w:val="fa8a3b"/>
        </w:rPr>
        <w:t xml:space="preserve">LaMondre Pough:</w:t>
      </w:r>
      <w:r>
        <w:t xml:space="preserve"> And I think that's interesting when we start to talk about dependency in terms of assistance with those activities of daily living.</w:t>
      </w:r>
    </w:p>
    <w:p>
      <w:pPr>
        <w:pStyle w:val="script"/>
      </w:pPr>
      <w:r>
        <w:t xml:space="preserve">And I think that leads really nicely in, into the next thing, what is causing the rise of the need for a long-term care? Because we see it happening from a global level is it because people are living longer? Is it because of the advances with with medical care and treatment, as opposed to where people are surviving now, as opposed to dying off? What is causing the need for long-term care, the increased need for long-term care?</w:t>
      </w:r>
    </w:p>
    <w:p>
      <w:pPr>
        <w:pStyle w:val="script"/>
      </w:pPr>
      <w:r>
        <w:rPr>
          <w:b w:val="true"/>
          <w:bCs w:val="true"/>
          <w:color w:val="d82292"/>
        </w:rPr>
        <w:t xml:space="preserve">Alexander Chaverri:</w:t>
      </w:r>
      <w:r>
        <w:t xml:space="preserve"> Yes. </w:t>
      </w:r>
      <w:r>
        <w:rPr>
          <w:shd w:val="solid" w:fill="fce8a8" w:color="fce8a8"/>
          <w:shdCs w:val="solid" w:fill="fce8a8" w:color="fce8a8"/>
        </w:rPr>
        <w:t xml:space="preserve">As you said, mainly the elderly of the people in the world. While in the 20 years ago, we had 6% of people over 65 years or more. Now we have 9% and it was just the problem in the first word in the developed countries. But now it's a problem mainly in Latin America, Latin America is the region with the fastest aging in the world.</w:t>
      </w:r>
    </w:p>
    <w:p>
      <w:pPr>
        <w:pStyle w:val="script"/>
      </w:pPr>
      <w:r>
        <w:t xml:space="preserve">And that the rhythm of elderly in Latin America, it's three times faster than Europe. In the last century, but we had less, less development in social health services. So seven of every other 7,000 person with a dependence, eh, with necessity, necessity of long-term care in the world, eh, it, are persons, or who have 65 or more years.</w:t>
      </w:r>
    </w:p>
    <w:p>
      <w:pPr>
        <w:pStyle w:val="script"/>
      </w:pPr>
      <w:r>
        <w:t xml:space="preserve">So in, in this context, eh with that kind of fast elderly, path in the region Latin America needs more development of long-term care services and long-term care needs not only came with the aging path of the population. It also can occur in, in, in in every moment. If you have an accident.</w:t>
      </w:r>
    </w:p>
    <w:p>
      <w:pPr>
        <w:pStyle w:val="script"/>
      </w:pPr>
      <w:r>
        <w:t xml:space="preserve">If you get a chronical illness no one it's vaccinated against the possibility of getting a functional dependence in, in, in every moment. So I think the, that the governments and community, eh, have to take and come because everyone is exposed to that in every moment of our lives.</w:t>
      </w:r>
    </w:p>
    <w:p>
      <w:pPr>
        <w:pStyle w:val="script"/>
      </w:pPr>
      <w:r>
        <w:rPr>
          <w:b w:val="true"/>
          <w:bCs w:val="true"/>
          <w:color w:val="fa8a3b"/>
        </w:rPr>
        <w:t xml:space="preserve">LaMondre Pough:</w:t>
      </w:r>
      <w:r>
        <w:t xml:space="preserve"> Yeah.</w:t>
      </w:r>
    </w:p>
    <w:p>
      <w:pPr>
        <w:pStyle w:val="script"/>
      </w:pPr>
      <w:r>
        <w:t xml:space="preserve">Yeah. It's interesting because the goal of long-term care services really is to help people live as independently and as safely as possible when they can no longer perform certain activities of daily living on their own. However, it can also the cost of providing a long-term care can really plunge families into financial ruins.</w:t>
      </w:r>
    </w:p>
    <w:p>
      <w:pPr>
        <w:pStyle w:val="script"/>
      </w:pPr>
      <w:r>
        <w:t xml:space="preserve">It pulls people out of the workforce in terms of people providing care. And sometimes it's a situation. Even those who are professional care providers don't really earn enough to effectively take care of themselves in this. So my question really is what can we do about that? And why is it that it's so expensive and many times families go into to ruin a financial ruin, trying to care for the needs of a loved one?</w:t>
      </w:r>
    </w:p>
    <w:p>
      <w:pPr>
        <w:pStyle w:val="script"/>
      </w:pPr>
      <w:r>
        <w:t xml:space="preserve">Why is it that way? And what can we do about it?</w:t>
      </w:r>
    </w:p>
    <w:p>
      <w:pPr>
        <w:pStyle w:val="script"/>
      </w:pPr>
      <w:r>
        <w:rPr>
          <w:b w:val="true"/>
          <w:bCs w:val="true"/>
          <w:color w:val="d82292"/>
        </w:rPr>
        <w:t xml:space="preserve">Alexander Chaverri:</w:t>
      </w:r>
      <w:r>
        <w:t xml:space="preserve"> Yes indeed. LaMondre you're right. There are two aspects that must be made clear. Firstly, most models make extensive use of cash for care or in the US name is cash and counseling I think it's that the right name of that kind of cash for care instead the in kind services and the cost of these services in the market.</w:t>
      </w:r>
    </w:p>
    <w:p>
      <w:pPr>
        <w:pStyle w:val="script"/>
      </w:pPr>
      <w:r>
        <w:t xml:space="preserve">Are so high, eh, that most family can not afford it. In fact, in Europe, this is not the case, only in the Netherlands. In Italy, in Austria, in Portugal, in Spain, in France, all the families prefer cash for care than in kind services but cash for care is less money. Then the real cost in the market of the services in kind.</w:t>
      </w:r>
    </w:p>
    <w:p>
      <w:pPr>
        <w:pStyle w:val="script"/>
      </w:pPr>
      <w:r>
        <w:t xml:space="preserve">So that, that's the second part of my answer. The cost of the services in the market are so high that most families cannot afford them. And the amount of cash for care is always lower than the amount of the services in the market so that the amount of cashflow carries lower than the cost of services in the market.</w:t>
      </w:r>
    </w:p>
    <w:p>
      <w:pPr>
        <w:pStyle w:val="script"/>
      </w:pPr>
      <w:r>
        <w:t xml:space="preserve">I I´d like to highlight that statement because for example, it is estimated to, eh that the amount of cash for caring Germany, it's the half of the cost of that kind of service, but in the market and the 75% in the Netherlands and what happened with that kind of cocktail? Families cannot pay and families have just a fee, a few part of the money.</w:t>
      </w:r>
    </w:p>
    <w:p>
      <w:pPr>
        <w:pStyle w:val="script"/>
      </w:pPr>
      <w:r>
        <w:t xml:space="preserve">And then some someone in the family, eh, decides, to stay at home. And in almost always are, eh, woman or families, eh, made that spurious contract with immigrant woman. That's a phenomenon in here in Europe. In the moment, if you see the cash for care amounts vary, according the model of care needs requiered.</w:t>
      </w:r>
    </w:p>
    <w:p>
      <w:pPr>
        <w:pStyle w:val="script"/>
      </w:pPr>
      <w:r>
        <w:t xml:space="preserve">For example in Italy, there is only one level of dependence and it's 5,015 Euros eh, by month. In Austria there are seven levels of care needs and dependent of that, the amount varies from 100 57 to a 1689 Euros. It's something curious, but that said the answer to the question.</w:t>
      </w:r>
    </w:p>
    <w:p>
      <w:pPr>
        <w:pStyle w:val="script"/>
      </w:pPr>
      <w:r>
        <w:rPr>
          <w:shd w:val="solid" w:fill="fce8a8" w:color="fce8a8"/>
          <w:shdCs w:val="solid" w:fill="fce8a8" w:color="fce8a8"/>
        </w:rPr>
        <w:t xml:space="preserve">Eh, what can be done to help its simple first recognize that there is no evidence of quality employment generation in care, inaction of the regulation of the use of cash for care and second increase budgets to extend public coverage in long-term care. I don't imagine how. A long-term care system, can works without more fiscal generosity.</w:t>
      </w:r>
    </w:p>
    <w:p>
      <w:pPr>
        <w:pStyle w:val="script"/>
      </w:pPr>
      <w:r>
        <w:t xml:space="preserve">And if families can not pay it, eh, almost always a woman, maybe the ma, the mother a cousin, a sister, the spouse and become a caregiver. Support with her shoulders, all the things, eh, of became a caregiver. So I think the question is simple to answer it's with more fiscal generosity to attend that necessity.</w:t>
      </w:r>
    </w:p>
    <w:p>
      <w:pPr>
        <w:pStyle w:val="script"/>
      </w:pPr>
      <w:r>
        <w:rPr>
          <w:b w:val="true"/>
          <w:bCs w:val="true"/>
          <w:color w:val="fa8a3b"/>
        </w:rPr>
        <w:t xml:space="preserve">LaMondre Pough:</w:t>
      </w:r>
      <w:r>
        <w:t xml:space="preserve"> And you know what it is so much of this is that way. It's the kind of thing where. It's simple to understand, but it's very a very complicated issue that comes forth. And so I want to back up a little bit because, you mentioned cash for care versus in kind services. Can you give me just a simple straightforward example of what that actually looks like in real life?</w:t>
      </w:r>
    </w:p>
    <w:p>
      <w:pPr>
        <w:pStyle w:val="script"/>
      </w:pPr>
      <w:r>
        <w:t xml:space="preserve">Because a lot of times, particularly from a high level, we hear these kinds of things. But it still doesn't quite connect with what does that mean in practical, everyday living. So can you give me an example of what cash for care versus in kind services really looks like on a, on any typical Monday?</w:t>
      </w:r>
    </w:p>
    <w:p>
      <w:pPr>
        <w:pStyle w:val="script"/>
      </w:pPr>
      <w:r>
        <w:rPr>
          <w:b w:val="true"/>
          <w:bCs w:val="true"/>
          <w:color w:val="d82292"/>
        </w:rPr>
        <w:t xml:space="preserve">Alexander Chaverri:</w:t>
      </w:r>
      <w:r>
        <w:t xml:space="preserve"> Okay. It's a wonderful question. It very like it's different in every model of LTC. I think the best way to say that it's worlds of long-term care that. Almost, eh, all cash, almost all long-term care system may give where in kind of cash for care transfers like cash transfers, but just for care.</w:t>
      </w:r>
    </w:p>
    <w:p>
      <w:pPr>
        <w:pStyle w:val="script"/>
      </w:pPr>
      <w:r>
        <w:t xml:space="preserve">And if the model have an assessment and been tested at scale, they said, okay, eh, Alex, or like me, you have a dependency Grade Two. Like in Spain you can have 14 hours of care each week, or you can have 370 Euros by Month. What do you prefer? And that's how it works. And the families, eh in Europe, but in, all, the LTCs in Europe, but with, without including the Netherlands.</w:t>
      </w:r>
    </w:p>
    <w:p>
      <w:pPr>
        <w:pStyle w:val="script"/>
      </w:pPr>
      <w:r>
        <w:t xml:space="preserve">Prefer first cash for care than services in kind. So it's </w:t>
      </w:r>
    </w:p>
    <w:p>
      <w:pPr>
        <w:pStyle w:val="script"/>
      </w:pPr>
      <w:r>
        <w:rPr>
          <w:b w:val="true"/>
          <w:bCs w:val="true"/>
          <w:color w:val="fa8a3b"/>
        </w:rPr>
        <w:t xml:space="preserve">LaMondre Pough:</w:t>
      </w:r>
      <w:r>
        <w:t xml:space="preserve"> So w what is the benefit of either or why do they prefer why they prefer one over the other </w:t>
      </w:r>
    </w:p>
    <w:p>
      <w:pPr>
        <w:pStyle w:val="script"/>
      </w:pPr>
      <w:r>
        <w:rPr>
          <w:b w:val="true"/>
          <w:bCs w:val="true"/>
          <w:color w:val="d82292"/>
        </w:rPr>
        <w:t xml:space="preserve">Alexander Chaverri:</w:t>
      </w:r>
      <w:r>
        <w:t xml:space="preserve"> w I don't know. I don't really know. I think it's, I think it's part of an investigation. I'm doing right now. But my hypothesis is that in, in house, in families with a dependent person are more likely to be in vulnerability of poverty so that they need at least.</w:t>
      </w:r>
    </w:p>
    <w:p>
      <w:pPr>
        <w:pStyle w:val="script"/>
      </w:pPr>
      <w:r>
        <w:t xml:space="preserve">A few of money to use it as a subsidized of poverty. I think that I think it, caregivers can go out and get a job in the formal market. Eh, almost the caregivers are caring like 15 years. In, in, in like an average, they care like 15 years and they have 45 years. So that from the 30 years are doing that work of caregiving in the house and they have not.</w:t>
      </w:r>
    </w:p>
    <w:p>
      <w:pPr>
        <w:pStyle w:val="script"/>
      </w:pPr>
      <w:r>
        <w:t xml:space="preserve">Capacitation or formation to introduce herselves in the formal market, the house are in poverty. So they prefer at least a feel of the, a little money than the services in kind. But it is not good, a good thing. Because maybe, eh, that reality can impact negatively impact the wellbeing of the dependent person.</w:t>
      </w:r>
    </w:p>
    <w:p>
      <w:pPr>
        <w:pStyle w:val="script"/>
      </w:pPr>
      <w:r>
        <w:t xml:space="preserve">Yeah. It's like a circle, a vicious circle, eh, of vulnerabilities that are immersed the families with a person with the functional dependence.</w:t>
      </w:r>
    </w:p>
    <w:p>
      <w:pPr>
        <w:pStyle w:val="script"/>
      </w:pPr>
      <w:r>
        <w:rPr>
          <w:b w:val="true"/>
          <w:bCs w:val="true"/>
          <w:color w:val="fa8a3b"/>
        </w:rPr>
        <w:t xml:space="preserve">LaMondre Pough:</w:t>
      </w:r>
      <w:r>
        <w:t xml:space="preserve"> Right. </w:t>
      </w:r>
    </w:p>
    <w:p>
      <w:pPr>
        <w:pStyle w:val="script"/>
      </w:pPr>
      <w:r>
        <w:rPr>
          <w:shd w:val="solid" w:fill="fce8a8" w:color="fce8a8"/>
          <w:shdCs w:val="solid" w:fill="fce8a8" w:color="fce8a8"/>
        </w:rPr>
        <w:t xml:space="preserve">And you know what? It is a vicious circle, because as you're saying that, if you're saying that the average term of care is 15 years, and let's say it starts at the person providing the care let's say they start that at 30.</w:t>
      </w:r>
    </w:p>
    <w:p>
      <w:pPr>
        <w:pStyle w:val="script"/>
      </w:pPr>
      <w:r>
        <w:rPr>
          <w:shd w:val="solid" w:fill="fce8a8" w:color="fce8a8"/>
          <w:shdCs w:val="solid" w:fill="fce8a8" w:color="fce8a8"/>
        </w:rPr>
        <w:t xml:space="preserve">So from 30 to 45, those are significant years in which people have the greatest earning potential or at least that's when they really began to get their footing on being able to generate income. And when you pull those people out of, as you say, the market, during those times, it significantly hampers their ability to earn.</w:t>
      </w:r>
    </w:p>
    <w:p>
      <w:pPr>
        <w:pStyle w:val="script"/>
      </w:pPr>
      <w:r>
        <w:rPr>
          <w:shd w:val="solid" w:fill="fce8a8" w:color="fce8a8"/>
          <w:shdCs w:val="solid" w:fill="fce8a8" w:color="fce8a8"/>
        </w:rPr>
        <w:t xml:space="preserve">So even after even after the age of 45, if let's just say they went back out into the world, Their skillset and their, their, there's a skill gap typically that's there in any given career choice. And many times people don't think about the impact of a long-term care in terms of earning potential for the individuals providing that care and what that actually means for the families that these individuals are a part of.</w:t>
      </w:r>
      <w:r>
        <w:t xml:space="preserve"> So in the US, we do have long-term care insurance, but it can be pretty significant. And not only can it be pretty significant, many times when we say long-term care insurance, it does not necessarily cover some of the some of the things that people need that you would think would be a long-term care. Prime example: my ex mother-in-law back in 2016 she had a, a major brain bleed, which incapacitated her significantly. And she had long-term care insurance. She had all of those things, but after about six months, those coverages ran out. And we then, as a family had to reshuffle finances, we had to apply for a governmental assistance for her.</w:t>
      </w:r>
    </w:p>
    <w:p>
      <w:pPr>
        <w:pStyle w:val="script"/>
      </w:pPr>
      <w:r>
        <w:t xml:space="preserve">And this is someone who worked her entire life. She had a great insurance plan, but when we heard long-term care, we thought that, oh, that meant that everything was covered. It was not, and it was not covered for the longterm. So one of the things that we found in the U S is that many people don't get this kind of coverage because number one, their healthy.</w:t>
      </w:r>
    </w:p>
    <w:p>
      <w:pPr>
        <w:pStyle w:val="script"/>
      </w:pPr>
      <w:r>
        <w:t xml:space="preserve">At this point. But as you said earlier, you have no guarantee of remaining healthy that things can go wrong at any time. Is that a problem or is that an issue in Costa Rica or how does Costa Rica handle that? </w:t>
      </w:r>
    </w:p>
    <w:p>
      <w:pPr>
        <w:pStyle w:val="script"/>
      </w:pPr>
      <w:r>
        <w:rPr>
          <w:b w:val="true"/>
          <w:bCs w:val="true"/>
          <w:color w:val="d82292"/>
        </w:rPr>
        <w:t xml:space="preserve">Alexander Chaverri:</w:t>
      </w:r>
      <w:r>
        <w:t xml:space="preserve"> Yes, at first LaMondre I would like to. To talk about how the different long-term care systems, finance itself, expenses.</w:t>
      </w:r>
    </w:p>
    <w:p>
      <w:pPr>
        <w:pStyle w:val="script"/>
      </w:pPr>
      <w:r>
        <w:t xml:space="preserve">I saw how it works though, I'm comparing insurance in the US, and I think that it's not an inclusive alternative. Eh, these causes most users to acquire these services through Medicaid alternatives and waivers, y, according to the lastest research on that sub, subject published by aspect, I really like aspect.</w:t>
      </w:r>
    </w:p>
    <w:p>
      <w:pPr>
        <w:pStyle w:val="script"/>
      </w:pPr>
      <w:r>
        <w:t xml:space="preserve">They have a lot of good evaluation of public policy. Eh, they did a,</w:t>
      </w:r>
    </w:p>
    <w:p>
      <w:pPr>
        <w:pStyle w:val="script"/>
      </w:pPr>
      <w:r>
        <w:rPr>
          <w:b w:val="true"/>
          <w:bCs w:val="true"/>
          <w:color w:val="fa8a3b"/>
        </w:rPr>
        <w:t xml:space="preserve">LaMondre Pough:</w:t>
      </w:r>
      <w:r>
        <w:t xml:space="preserve"> Aspen?</w:t>
      </w:r>
    </w:p>
    <w:p>
      <w:pPr>
        <w:pStyle w:val="script"/>
      </w:pPr>
      <w:r>
        <w:rPr>
          <w:b w:val="true"/>
          <w:bCs w:val="true"/>
          <w:color w:val="d82292"/>
        </w:rPr>
        <w:t xml:space="preserve">Alexander Chaverri:</w:t>
      </w:r>
      <w:r>
        <w:t xml:space="preserve"> Yes Aspen like something about the public, eh, the public social, eh, health insurance in the US. I don't know it, but that the C-Class are Aspen and they had a research on that. And they said that the public health here invest about the 0.4% of the GDP in long-term care services and supports. It's less than the average of the investment in long-term care services in Europe. If you see, or in other parts of the world, if you see in Denmark, they invest the 2.5% of the GDP, in Japan, they invest 2.07% of the GDP and in the Netherlands, the 3.2% of the GDP it's a gap in between the U S and other parts of the world important.</w:t>
      </w:r>
    </w:p>
    <w:p>
      <w:pPr>
        <w:pStyle w:val="script"/>
      </w:pPr>
      <w:r>
        <w:rPr>
          <w:b w:val="true"/>
          <w:bCs w:val="true"/>
          <w:color w:val="fa8a3b"/>
        </w:rPr>
        <w:t xml:space="preserve">LaMondre Pough:</w:t>
      </w:r>
      <w:r>
        <w:t xml:space="preserve"> So we're talking two, two we're talking 2.0% to 3%, and then the U S is 0.4? </w:t>
      </w:r>
    </w:p>
    <w:p>
      <w:pPr>
        <w:pStyle w:val="script"/>
      </w:pPr>
      <w:r>
        <w:rPr>
          <w:b w:val="true"/>
          <w:bCs w:val="true"/>
          <w:color w:val="d82292"/>
        </w:rPr>
        <w:t xml:space="preserve">Alexander Chaverri:</w:t>
      </w:r>
      <w:r>
        <w:t xml:space="preserve"> Yes. Yes. </w:t>
      </w:r>
    </w:p>
    <w:p>
      <w:pPr>
        <w:pStyle w:val="script"/>
      </w:pPr>
      <w:r>
        <w:rPr>
          <w:b w:val="true"/>
          <w:bCs w:val="true"/>
          <w:color w:val="fa8a3b"/>
        </w:rPr>
        <w:t xml:space="preserve">LaMondre Pough:</w:t>
      </w:r>
      <w:r>
        <w:t xml:space="preserve"> Wow. </w:t>
      </w:r>
    </w:p>
    <w:p>
      <w:pPr>
        <w:pStyle w:val="script"/>
      </w:pPr>
      <w:r>
        <w:rPr>
          <w:b w:val="true"/>
          <w:bCs w:val="true"/>
          <w:color w:val="d82292"/>
        </w:rPr>
        <w:t xml:space="preserve">Alexander Chaverri:</w:t>
      </w:r>
      <w:r>
        <w:t xml:space="preserve"> That's right. That's right. And I think it's about that, that the, that kind of not inclusive alternative with that kind of long-term care insurance in the US, I read an article of Pamela Dottie. She works in Aspen, then she compares the long-term care insurance in the U S with others in Europe, and she exposed, exposes some leanings from Europe, eh, that the US can introduce in, in their own system. I think it's a nice article and have some many key elements to, to go through. A real universalization of the long-term care services. And in my country the new long-term care system does not propose the creation of a private insurance.</w:t>
      </w:r>
    </w:p>
    <w:p>
      <w:pPr>
        <w:pStyle w:val="script"/>
      </w:pPr>
      <w:r>
        <w:t xml:space="preserve">Eh, Costa Rica it's exception in Latin America in terms of coverage of, of public health. </w:t>
      </w:r>
      <w:r>
        <w:rPr>
          <w:shd w:val="solid" w:fill="fce8a8" w:color="fce8a8"/>
          <w:shdCs w:val="solid" w:fill="fce8a8" w:color="fce8a8"/>
        </w:rPr>
        <w:t xml:space="preserve">In Costa Rica the public health accounts are over the 9% of our GDP. That is, it is over the 7% of the all ACD countries. It's an exception. It's really rare that a middle, that a middle income country, like Costa Rica can have that gross expense, expensive part of the GDP in health.</w:t>
      </w:r>
    </w:p>
    <w:p>
      <w:pPr>
        <w:pStyle w:val="script"/>
      </w:pPr>
      <w:r>
        <w:rPr>
          <w:shd w:val="solid" w:fill="fce8a8" w:color="fce8a8"/>
          <w:shdCs w:val="solid" w:fill="fce8a8" w:color="fce8a8"/>
        </w:rPr>
        <w:t xml:space="preserve">So we do not introduce a private insurance in the new long-term care system. But in that moment we cost our new system with general taxes and copayment</w:t>
      </w:r>
      <w:r>
        <w:t xml:space="preserve">, but I have to say something that, that it's true in order to reach the 0.8% of the GDP, we have to, we need, eh, foreseen, to cover the 50, 50, the 55% of dependent people, eh, we will necessarily have to look for other sources of finance, of financing. So we are thinking in payroll taxes. Or introduce local, eh, taxes to to improve the quantity of of public resources we can designate to the long-term care system. </w:t>
      </w:r>
    </w:p>
    <w:p>
      <w:pPr>
        <w:pStyle w:val="script"/>
      </w:pPr>
      <w:r>
        <w:rPr>
          <w:b w:val="true"/>
          <w:bCs w:val="true"/>
          <w:color w:val="fa8a3b"/>
        </w:rPr>
        <w:t xml:space="preserve">LaMondre Pough:</w:t>
      </w:r>
      <w:r>
        <w:t xml:space="preserve"> Yeah. What's interesting about that.</w:t>
      </w:r>
    </w:p>
    <w:p>
      <w:pPr>
        <w:pStyle w:val="script"/>
      </w:pPr>
      <w:r>
        <w:t xml:space="preserve">It's obviously a real commitment. Other parts of countries, local governments to help sure this up and in, in order to provide the services, but it seems to me like any country, any community would want its citizens to be healthy. And to be well-educated. And this I believe is a part of that long-term care is a part of the longterm health of any society. Now, </w:t>
      </w:r>
      <w:r>
        <w:rPr>
          <w:shd w:val="solid" w:fill="fce8a8" w:color="fce8a8"/>
          <w:shdCs w:val="solid" w:fill="fce8a8" w:color="fce8a8"/>
        </w:rPr>
        <w:t xml:space="preserve">just shifting this just a little bit, we talked briefly about the financial strain that providing long-term care can have on individual families. And particularly the caregivers themselves, because many people around the globe are actually getting no no assistance with this at all.</w:t>
      </w:r>
    </w:p>
    <w:p>
      <w:pPr>
        <w:pStyle w:val="script"/>
      </w:pPr>
      <w:r>
        <w:rPr>
          <w:shd w:val="solid" w:fill="fce8a8" w:color="fce8a8"/>
          <w:shdCs w:val="solid" w:fill="fce8a8" w:color="fce8a8"/>
        </w:rPr>
        <w:t xml:space="preserve">It is only on that individual family to do that. And as a result, they don't get any benefits or anything like that. What can we, as a community do to help support caregivers? What can we do to help them in this situation? </w:t>
      </w:r>
    </w:p>
    <w:p>
      <w:pPr>
        <w:pStyle w:val="script"/>
      </w:pPr>
      <w:r>
        <w:rPr>
          <w:b w:val="true"/>
          <w:bCs w:val="true"/>
          <w:color w:val="d82292"/>
        </w:rPr>
        <w:t xml:space="preserve">Alexander Chaverri:</w:t>
      </w:r>
      <w:r>
        <w:t xml:space="preserve"> </w:t>
      </w:r>
      <w:r>
        <w:rPr>
          <w:shd w:val="solid" w:fill="fce8a8" w:color="fce8a8"/>
          <w:shdCs w:val="solid" w:fill="fce8a8" w:color="fce8a8"/>
        </w:rPr>
        <w:t xml:space="preserve">Yes. I really appreciate that question because in web of science, I look for a word and there are like 5,000 more investigation about dependent people than caregivers of dependent people.</w:t>
      </w:r>
    </w:p>
    <w:p>
      <w:pPr>
        <w:pStyle w:val="script"/>
      </w:pPr>
      <w:r>
        <w:rPr>
          <w:shd w:val="solid" w:fill="fce8a8" w:color="fce8a8"/>
          <w:shdCs w:val="solid" w:fill="fce8a8" w:color="fce8a8"/>
        </w:rPr>
        <w:t xml:space="preserve">And I think caregivers are so important. It's part of that kind of approaching of the worlds of long-term care. And I have to say that there is two kinds of caregivers. The formal and the informal caregivers</w:t>
      </w:r>
      <w:r>
        <w:t xml:space="preserve">. The first one are, those are who are inserting the care labor market and the informal are commonly friends neighborhood or relatives commonly a woman, mothers, aunts, cousins sisters. And in, in, in two kind of caregivers, formal and formal.</w:t>
      </w:r>
    </w:p>
    <w:p>
      <w:pPr>
        <w:pStyle w:val="script"/>
      </w:pPr>
      <w:r>
        <w:t xml:space="preserve">There are so many disadvantage. I I read an investigation in the United Kingdom that says that the evidence indicates that formal caregivers in the care sector receive up to 13% less income in UK than other people who do works, similar works. I mean that the people in the formal caregivers in the UK receive 13% less salary, that the minimum income that they...</w:t>
      </w:r>
    </w:p>
    <w:p>
      <w:pPr>
        <w:pStyle w:val="script"/>
      </w:pPr>
      <w:r>
        <w:rPr>
          <w:b w:val="true"/>
          <w:bCs w:val="true"/>
          <w:color w:val="fa8a3b"/>
        </w:rPr>
        <w:t xml:space="preserve">LaMondre Pough:</w:t>
      </w:r>
      <w:r>
        <w:t xml:space="preserve"> The minimum income, right. </w:t>
      </w:r>
    </w:p>
    <w:p>
      <w:pPr>
        <w:pStyle w:val="script"/>
      </w:pPr>
      <w:r>
        <w:rPr>
          <w:b w:val="true"/>
          <w:bCs w:val="true"/>
          <w:color w:val="d82292"/>
        </w:rPr>
        <w:t xml:space="preserve">Alexander Chaverri:</w:t>
      </w:r>
      <w:r>
        <w:t xml:space="preserve"> Yes. And the informal caregivers, eh, are mostly women with low education who are excluded from the labor market, are exposed to health problems, burnout, poverty, and are excluded from the patient, eh, contributions.</w:t>
      </w:r>
    </w:p>
    <w:p>
      <w:pPr>
        <w:pStyle w:val="script"/>
      </w:pPr>
      <w:r>
        <w:rPr>
          <w:shd w:val="solid" w:fill="fce8a8" w:color="fce8a8"/>
          <w:shdCs w:val="solid" w:fill="fce8a8" w:color="fce8a8"/>
        </w:rPr>
        <w:t xml:space="preserve">I think the community should support them at least by providing them with a minimum living income, social security contributions, respite care, vacations, and psychological attention. At least the community have to take it and income, eh, because the work that huge work the caregivers are doing every day at every hour during the year.</w:t>
      </w:r>
    </w:p>
    <w:p>
      <w:pPr>
        <w:pStyle w:val="script"/>
      </w:pPr>
      <w:r>
        <w:rPr>
          <w:shd w:val="solid" w:fill="fce8a8" w:color="fce8a8"/>
          <w:shdCs w:val="solid" w:fill="fce8a8" w:color="fce8a8"/>
        </w:rPr>
        <w:t xml:space="preserve">And it's amazing. It's incredible. It's part of the life as we know. </w:t>
      </w:r>
    </w:p>
    <w:p>
      <w:pPr>
        <w:pStyle w:val="script"/>
      </w:pPr>
      <w:r>
        <w:rPr>
          <w:b w:val="true"/>
          <w:bCs w:val="true"/>
          <w:color w:val="fa8a3b"/>
        </w:rPr>
        <w:t xml:space="preserve">LaMondre Pough:</w:t>
      </w:r>
      <w:r>
        <w:t xml:space="preserve"> </w:t>
      </w:r>
      <w:r>
        <w:rPr>
          <w:shd w:val="solid" w:fill="fce8a8" w:color="fce8a8"/>
          <w:shdCs w:val="solid" w:fill="fce8a8" w:color="fce8a8"/>
        </w:rPr>
        <w:t xml:space="preserve">Yeah. </w:t>
      </w:r>
    </w:p>
    <w:p>
      <w:pPr>
        <w:pStyle w:val="script"/>
      </w:pPr>
      <w:r>
        <w:rPr>
          <w:shd w:val="solid" w:fill="fce8a8" w:color="fce8a8"/>
          <w:shdCs w:val="solid" w:fill="fce8a8" w:color="fce8a8"/>
        </w:rPr>
        <w:t xml:space="preserve">I could not agree more. If it were not for my caregivers, I would not be able to live my life as independently as I do. And even though I do have certain needs and I do have certain dependencies. What I've come to realize in this journey is that this is really a system of interdependency and in which that no man is truly an island.</w:t>
      </w:r>
    </w:p>
    <w:p>
      <w:pPr>
        <w:pStyle w:val="script"/>
      </w:pPr>
      <w:r>
        <w:rPr>
          <w:shd w:val="solid" w:fill="fce8a8" w:color="fce8a8"/>
          <w:shdCs w:val="solid" w:fill="fce8a8" w:color="fce8a8"/>
        </w:rPr>
        <w:t xml:space="preserve">No one is truly independent, but in this world, without my caregivers, I would not be able to live the life that I do.</w:t>
      </w:r>
      <w:r>
        <w:t xml:space="preserve"> And this is the life that I choose to live. Now, what's interesting about that. As you said, 13, Europe, 13% less than the minimum income requires is what professional caregivers earn. And so these people are showing up every day, not for the money they're showing up every day to genuinely care for individuals who need the help.</w:t>
      </w:r>
    </w:p>
    <w:p>
      <w:pPr>
        <w:pStyle w:val="script"/>
      </w:pPr>
      <w:r>
        <w:t xml:space="preserve">And it's simply boggles my mind that someone would dedicate themselves to ensuring that I have a quality of life and they cannot earn enough to provide a quality lives for themselves. There is something wrong with this system and we have to do what's necessary to fix it. And so we we're running short on time, but I do want to, for you to briefly touch on, how does longterm care look for the future? And what are your hopes? What are your hopes for the future of long-term care from a global perspective? </w:t>
      </w:r>
    </w:p>
    <w:p>
      <w:pPr>
        <w:pStyle w:val="script"/>
      </w:pPr>
      <w:r>
        <w:rPr>
          <w:b w:val="true"/>
          <w:bCs w:val="true"/>
          <w:color w:val="d82292"/>
        </w:rPr>
        <w:t xml:space="preserve">Alexander Chaverri:</w:t>
      </w:r>
      <w:r>
        <w:t xml:space="preserve"> I think the care is in, in the heart of the life. If the world can't understand it after the Covid 19, I can't imagine what, what can happen to understand that. We are getting elderly faster than ever. And we have to, to respect the life and respect the decisions of the persons who needs long-term care services. And we have to move through, get more rights, but with fiscal generosity to support every right that every person needs. </w:t>
      </w:r>
      <w:r>
        <w:rPr>
          <w:shd w:val="solid" w:fill="fce8a8" w:color="fce8a8"/>
          <w:shdCs w:val="solid" w:fill="fce8a8" w:color="fce8a8"/>
        </w:rPr>
        <w:t xml:space="preserve">It's not about what, what happens tomorrow? It's about what are we living, what are we needing now?</w:t>
      </w:r>
    </w:p>
    <w:p>
      <w:pPr>
        <w:pStyle w:val="script"/>
      </w:pPr>
      <w:r>
        <w:rPr>
          <w:shd w:val="solid" w:fill="fce8a8" w:color="fce8a8"/>
          <w:shdCs w:val="solid" w:fill="fce8a8" w:color="fce8a8"/>
        </w:rPr>
        <w:t xml:space="preserve">Our countries, the economy right now can be more generous and make some arrangements for giving more more autonomy to all people who need more tools for being free for having the life they want to live. It's not it's something obvious we can do right now. We put people in the moon, why don't.</w:t>
      </w:r>
    </w:p>
    <w:p>
      <w:pPr>
        <w:pStyle w:val="script"/>
      </w:pPr>
      <w:r>
        <w:rPr>
          <w:shd w:val="solid" w:fill="fce8a8" w:color="fce8a8"/>
          <w:shdCs w:val="solid" w:fill="fce8a8" w:color="fce8a8"/>
        </w:rPr>
        <w:t xml:space="preserve">Why don't we support people in here and make this world a better place to live? I think it's the moment. </w:t>
      </w:r>
    </w:p>
    <w:p>
      <w:pPr>
        <w:pStyle w:val="script"/>
      </w:pPr>
      <w:r>
        <w:rPr>
          <w:b w:val="true"/>
          <w:bCs w:val="true"/>
          <w:color w:val="fa8a3b"/>
        </w:rPr>
        <w:t xml:space="preserve">LaMondre Pough:</w:t>
      </w:r>
      <w:r>
        <w:t xml:space="preserve"> It is. It is the moment and I cannot agree more and I'll tell you Alexander, I believe. With bright minds like yours, I believe we will solve this. Because the passion for this that you have is shining through in your answers and the work and the education that you are doing in this field, but also providing for others.</w:t>
      </w:r>
    </w:p>
    <w:p>
      <w:pPr>
        <w:pStyle w:val="script"/>
      </w:pPr>
      <w:r>
        <w:t xml:space="preserve">You're shaping a better tomorrow with what you're doing. And so I appreciate you for coming on Human Potential At Work and sharing your insights and your experiences and your expertise. The book is called The Long-term Care System in Costa Rica. Alexander is the author and we hope that that you get this book that you get this report it's available on Amazon.</w:t>
      </w:r>
    </w:p>
    <w:p>
      <w:pPr>
        <w:pStyle w:val="script"/>
      </w:pPr>
      <w:r>
        <w:t xml:space="preserve">It's available in, in, in other places as well. And even though you may not live in Costa Rica, it certainly can give some insight into what that country is doing to address the issue of long-term care. And I believe that we could learn a lot from this. I believe that this is a an issue that's going to continue and we must do something about it.</w:t>
      </w:r>
    </w:p>
    <w:p>
      <w:pPr>
        <w:pStyle w:val="script"/>
      </w:pPr>
      <w:r>
        <w:t xml:space="preserve">And as Alexander said, this is the moment. And so we thank you all for joining us for a Human Potential At Work. I am LaMondre Pough filling in for Debra Ruh and Debra and the Ruh family, our hearts, our thoughts and our prayers are with you. Join us next time for Human Potential At Work. Thank you.</w:t>
      </w:r>
    </w:p>
    <w:p>
      <w:pPr>
        <w:pStyle w:val="script"/>
      </w:pPr>
      <w:r>
        <w:rPr>
          <w:b w:val="true"/>
          <w:bCs w:val="true"/>
          <w:color w:val="00d1b2"/>
        </w:rPr>
        <w:t xml:space="preserve">Doug Foresta:</w:t>
      </w:r>
      <w:r>
        <w:t xml:space="preserve"> You've been listening to Human Potential At Work.</w:t>
      </w:r>
    </w:p>
    <w:p>
      <w:pPr>
        <w:pStyle w:val="script"/>
      </w:pPr>
      <w:r>
        <w:t xml:space="preserve">To learn more about Ruh Global Impact visit RuhGlobal.com and to learn more about Billion Strong an identity and empowerment organization designed to bring the billions of voices of persons with disabilities together, you can join the global community and donate at billion-strong.org. That's Billion-Strong.org.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HPAW Special Long Term Care</dc:title>
  <dc:creator>Un-named</dc:creator>
  <cp:lastModifiedBy>Un-named</cp:lastModifiedBy>
  <cp:revision>1</cp:revision>
  <dcterms:created xsi:type="dcterms:W3CDTF">2022-03-08T12:41:30Z</dcterms:created>
  <dcterms:modified xsi:type="dcterms:W3CDTF">2022-03-08T12:41:30Z</dcterms:modified>
</cp:coreProperties>
</file>

<file path=docProps/custom.xml><?xml version="1.0" encoding="utf-8"?>
<Properties xmlns="http://schemas.openxmlformats.org/officeDocument/2006/custom-properties" xmlns:vt="http://schemas.openxmlformats.org/officeDocument/2006/docPropsVTypes"/>
</file>